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Default="00106A6D" w:rsidP="008123E0">
            <w:r>
              <w:t>Karina Palma Cruz – Isabel Margarita Pizarro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Default="00BD5CF4" w:rsidP="008123E0">
            <w:r>
              <w:t>6</w:t>
            </w:r>
            <w:r w:rsidR="00395AB8">
              <w:t>°A</w:t>
            </w:r>
            <w:r w:rsidR="00106A6D">
              <w:t>-B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Default="00395AB8" w:rsidP="008123E0">
            <w:r>
              <w:t>Lenguaje y comunicación</w:t>
            </w:r>
          </w:p>
        </w:tc>
      </w:tr>
      <w:tr w:rsidR="008123E0" w:rsidRPr="00395AB8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Unidad 1.</w:t>
            </w:r>
          </w:p>
          <w:p w:rsidR="00106A6D" w:rsidRP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Evaluación de proceso.</w:t>
            </w:r>
          </w:p>
        </w:tc>
      </w:tr>
      <w:tr w:rsidR="008123E0" w:rsidRP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11 al 14 de abril.</w:t>
            </w:r>
          </w:p>
        </w:tc>
      </w:tr>
      <w:tr w:rsidR="008123E0" w:rsidRPr="0063173E" w:rsidTr="000F404A">
        <w:tc>
          <w:tcPr>
            <w:tcW w:w="3823" w:type="dxa"/>
          </w:tcPr>
          <w:p w:rsidR="000F404A" w:rsidRDefault="000F404A" w:rsidP="008123E0">
            <w:pPr>
              <w:rPr>
                <w:b/>
                <w:sz w:val="36"/>
                <w:szCs w:val="36"/>
                <w:lang w:val="es-CL"/>
              </w:rPr>
            </w:pP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Contenidos</w:t>
            </w:r>
            <w:r w:rsidR="000F404A">
              <w:rPr>
                <w:b/>
                <w:sz w:val="36"/>
                <w:szCs w:val="36"/>
                <w:lang w:val="es-CL"/>
              </w:rPr>
              <w:t xml:space="preserve"> y Habilidades</w:t>
            </w:r>
            <w:r w:rsidRPr="008123E0">
              <w:rPr>
                <w:b/>
                <w:sz w:val="36"/>
                <w:szCs w:val="36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8123E0" w:rsidRDefault="008123E0" w:rsidP="008123E0">
            <w:pPr>
              <w:rPr>
                <w:lang w:val="es-CL"/>
              </w:rPr>
            </w:pPr>
          </w:p>
          <w:p w:rsidR="00FB7A4E" w:rsidRPr="0092069C" w:rsidRDefault="00106A6D" w:rsidP="0092069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OA 14: </w:t>
            </w:r>
            <w:r w:rsidR="0092069C" w:rsidRPr="002F3519">
              <w:rPr>
                <w:rFonts w:ascii="Calibri" w:eastAsia="Calibri" w:hAnsi="Calibri" w:cs="Calibri"/>
              </w:rPr>
              <w:t>Escribir creativamente narraciones</w:t>
            </w:r>
            <w:r w:rsidR="0092069C">
              <w:rPr>
                <w:rFonts w:ascii="Calibri" w:eastAsia="Calibri" w:hAnsi="Calibri" w:cs="Calibri"/>
              </w:rPr>
              <w:t xml:space="preserve"> </w:t>
            </w:r>
            <w:r w:rsidR="0092069C" w:rsidRPr="002F3519">
              <w:rPr>
                <w:rFonts w:ascii="Calibri" w:eastAsia="Calibri" w:hAnsi="Calibri" w:cs="Calibri"/>
              </w:rPr>
              <w:t xml:space="preserve">que: </w:t>
            </w:r>
            <w:r w:rsidR="0092069C">
              <w:rPr>
                <w:rFonts w:ascii="Calibri" w:eastAsia="Calibri" w:hAnsi="Calibri" w:cs="Calibri"/>
              </w:rPr>
              <w:t>t</w:t>
            </w:r>
            <w:r w:rsidR="0092069C" w:rsidRPr="002F3519">
              <w:rPr>
                <w:rFonts w:ascii="Calibri" w:eastAsia="Calibri" w:hAnsi="Calibri" w:cs="Calibri"/>
              </w:rPr>
              <w:t>engan una estructura clara</w:t>
            </w:r>
            <w:r w:rsidR="0092069C">
              <w:rPr>
                <w:rFonts w:ascii="Calibri" w:eastAsia="Calibri" w:hAnsi="Calibri" w:cs="Calibri"/>
              </w:rPr>
              <w:t xml:space="preserve">, incluyendo </w:t>
            </w:r>
            <w:r w:rsidR="0092069C" w:rsidRPr="002F3519">
              <w:rPr>
                <w:rFonts w:ascii="Calibri" w:eastAsia="Calibri" w:hAnsi="Calibri" w:cs="Calibri"/>
              </w:rPr>
              <w:t>descripcion</w:t>
            </w:r>
            <w:r w:rsidR="0092069C">
              <w:rPr>
                <w:rFonts w:ascii="Calibri" w:eastAsia="Calibri" w:hAnsi="Calibri" w:cs="Calibri"/>
              </w:rPr>
              <w:t xml:space="preserve">es y diálogo, </w:t>
            </w:r>
            <w:r w:rsidR="0092069C" w:rsidRPr="002F3519">
              <w:rPr>
                <w:rFonts w:ascii="Calibri" w:eastAsia="Calibri" w:hAnsi="Calibri" w:cs="Calibri"/>
              </w:rPr>
              <w:t>para desarrollar la trama, los personajes y el ambi</w:t>
            </w:r>
            <w:r w:rsidR="0092069C">
              <w:rPr>
                <w:rFonts w:ascii="Calibri" w:eastAsia="Calibri" w:hAnsi="Calibri" w:cs="Calibri"/>
              </w:rPr>
              <w:t xml:space="preserve">ente. </w:t>
            </w:r>
            <w:r w:rsidR="00395AB8">
              <w:rPr>
                <w:lang w:val="es-CL"/>
              </w:rPr>
              <w:t xml:space="preserve">   </w:t>
            </w:r>
          </w:p>
          <w:p w:rsidR="00FC72EB" w:rsidRDefault="00FC72EB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      </w:t>
            </w:r>
          </w:p>
          <w:p w:rsidR="00FC72EB" w:rsidRDefault="00FC72EB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</w:p>
          <w:p w:rsidR="008123E0" w:rsidRDefault="008123E0" w:rsidP="008123E0">
            <w:pPr>
              <w:rPr>
                <w:lang w:val="es-CL"/>
              </w:rPr>
            </w:pPr>
          </w:p>
          <w:p w:rsidR="008123E0" w:rsidRPr="008123E0" w:rsidRDefault="008123E0" w:rsidP="008123E0">
            <w:pPr>
              <w:rPr>
                <w:lang w:val="es-CL"/>
              </w:rPr>
            </w:pPr>
          </w:p>
        </w:tc>
      </w:tr>
      <w:tr w:rsidR="008123E0" w:rsidRPr="00395AB8" w:rsidTr="000F404A">
        <w:tc>
          <w:tcPr>
            <w:tcW w:w="3823" w:type="dxa"/>
          </w:tcPr>
          <w:p w:rsidR="008123E0" w:rsidRPr="000F404A" w:rsidRDefault="008123E0" w:rsidP="008123E0">
            <w:pPr>
              <w:rPr>
                <w:b/>
                <w:sz w:val="24"/>
                <w:szCs w:val="24"/>
                <w:lang w:val="es-CL"/>
              </w:rPr>
            </w:pPr>
            <w:r w:rsidRPr="000F404A"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proofErr w:type="spellStart"/>
            <w:r w:rsidRPr="000F404A"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0F404A"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P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Valor porcentual 5</w:t>
            </w:r>
            <w:bookmarkStart w:id="0" w:name="_GoBack"/>
            <w:bookmarkEnd w:id="0"/>
            <w:r w:rsidR="00FC72EB">
              <w:rPr>
                <w:lang w:val="es-CL"/>
              </w:rPr>
              <w:t>%.</w:t>
            </w:r>
          </w:p>
        </w:tc>
      </w:tr>
    </w:tbl>
    <w:p w:rsidR="008123E0" w:rsidRPr="008123E0" w:rsidRDefault="008123E0" w:rsidP="008123E0">
      <w:pPr>
        <w:rPr>
          <w:lang w:val="es-CL"/>
        </w:rPr>
      </w:pPr>
      <w:r w:rsidRPr="008123E0">
        <w:rPr>
          <w:lang w:val="es-CL"/>
        </w:rPr>
        <w:t xml:space="preserve">Colegio San Andrés                                                </w:t>
      </w:r>
      <w:r w:rsidRPr="007916E7">
        <w:rPr>
          <w:noProof/>
          <w:lang w:val="es-MX" w:eastAsia="es-MX"/>
        </w:rPr>
        <w:drawing>
          <wp:inline distT="0" distB="0" distL="0" distR="0" wp14:anchorId="1E816963" wp14:editId="65B4C06C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3E0">
        <w:rPr>
          <w:lang w:val="es-CL"/>
        </w:rPr>
        <w:t xml:space="preserve">                                           “Educando para Crecer”</w:t>
      </w: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Pr="008123E0" w:rsidRDefault="008123E0">
      <w:pPr>
        <w:rPr>
          <w:lang w:val="es-CL"/>
        </w:rPr>
      </w:pPr>
    </w:p>
    <w:sectPr w:rsidR="008123E0" w:rsidRPr="008123E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7B" w:rsidRDefault="00CA077B" w:rsidP="000F404A">
      <w:pPr>
        <w:spacing w:after="0" w:line="240" w:lineRule="auto"/>
      </w:pPr>
      <w:r>
        <w:separator/>
      </w:r>
    </w:p>
  </w:endnote>
  <w:endnote w:type="continuationSeparator" w:id="0">
    <w:p w:rsidR="00CA077B" w:rsidRDefault="00CA077B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7B" w:rsidRDefault="00CA077B" w:rsidP="000F404A">
      <w:pPr>
        <w:spacing w:after="0" w:line="240" w:lineRule="auto"/>
      </w:pPr>
      <w:r>
        <w:separator/>
      </w:r>
    </w:p>
  </w:footnote>
  <w:footnote w:type="continuationSeparator" w:id="0">
    <w:p w:rsidR="00CA077B" w:rsidRDefault="00CA077B" w:rsidP="000F4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06828"/>
    <w:rsid w:val="000F404A"/>
    <w:rsid w:val="00106A6D"/>
    <w:rsid w:val="0017394A"/>
    <w:rsid w:val="001A65AC"/>
    <w:rsid w:val="00395AB8"/>
    <w:rsid w:val="0063173E"/>
    <w:rsid w:val="008123E0"/>
    <w:rsid w:val="0092069C"/>
    <w:rsid w:val="00A07963"/>
    <w:rsid w:val="00AF32A6"/>
    <w:rsid w:val="00BB5223"/>
    <w:rsid w:val="00BD5CF4"/>
    <w:rsid w:val="00CA077B"/>
    <w:rsid w:val="00CC7E1A"/>
    <w:rsid w:val="00D822C9"/>
    <w:rsid w:val="00DE2C47"/>
    <w:rsid w:val="00FB7A4E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C4CB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  <w:style w:type="paragraph" w:customStyle="1" w:styleId="Default">
    <w:name w:val="Default"/>
    <w:rsid w:val="00FB7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2022-04-07T21:35:00Z</dcterms:created>
  <dcterms:modified xsi:type="dcterms:W3CDTF">2022-04-07T21:35:00Z</dcterms:modified>
</cp:coreProperties>
</file>